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2" w:rsidRPr="00806952" w:rsidRDefault="00806952" w:rsidP="00806952">
      <w:pPr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806952">
        <w:rPr>
          <w:rFonts w:ascii="Arial" w:eastAsia="Times New Roman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1552575" cy="381000"/>
            <wp:effectExtent l="0" t="0" r="9525" b="0"/>
            <wp:docPr id="1" name="Picture 1" descr="http://global.factiva.com/FactivaLogos/lb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al.factiva.com/FactivaLogos/lba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52" w:rsidRPr="00806952" w:rsidRDefault="00806952" w:rsidP="00806952">
      <w:pPr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806952">
        <w:rPr>
          <w:rFonts w:ascii="Arial" w:eastAsia="Times New Roman" w:hAnsi="Arial" w:cs="Arial"/>
          <w:b/>
          <w:bCs/>
          <w:sz w:val="32"/>
          <w:szCs w:val="32"/>
          <w:lang w:val="en-US"/>
        </w:rPr>
        <w:t xml:space="preserve">UPDATE 1-Russia watchdog positive on Telenor's </w:t>
      </w:r>
      <w:proofErr w:type="spellStart"/>
      <w:r w:rsidRPr="00806952">
        <w:rPr>
          <w:rFonts w:ascii="Arial" w:eastAsia="Times New Roman" w:hAnsi="Arial" w:cs="Arial"/>
          <w:b/>
          <w:bCs/>
          <w:sz w:val="32"/>
          <w:szCs w:val="32"/>
          <w:lang w:val="en-US"/>
        </w:rPr>
        <w:t>Vimpelcom</w:t>
      </w:r>
      <w:proofErr w:type="spellEnd"/>
      <w:r w:rsidRPr="00806952">
        <w:rPr>
          <w:rFonts w:ascii="Arial" w:eastAsia="Times New Roman" w:hAnsi="Arial" w:cs="Arial"/>
          <w:b/>
          <w:bCs/>
          <w:sz w:val="32"/>
          <w:szCs w:val="32"/>
          <w:lang w:val="en-US"/>
        </w:rPr>
        <w:t xml:space="preserve"> offer</w:t>
      </w:r>
      <w:r w:rsidRPr="00806952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</w:p>
    <w:p w:rsidR="00806952" w:rsidRPr="00806952" w:rsidRDefault="00806952" w:rsidP="00806952">
      <w:pPr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806952">
        <w:rPr>
          <w:rFonts w:ascii="Arial" w:eastAsia="Times New Roman" w:hAnsi="Arial" w:cs="Arial"/>
          <w:b/>
          <w:sz w:val="32"/>
          <w:szCs w:val="32"/>
          <w:lang w:val="en-US"/>
        </w:rPr>
        <w:t>3 October 2012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 1</w:t>
      </w:r>
      <w:r w:rsidRPr="00806952">
        <w:rPr>
          <w:rFonts w:ascii="Arial" w:eastAsia="Times New Roman" w:hAnsi="Arial" w:cs="Arial"/>
          <w:b/>
          <w:sz w:val="32"/>
          <w:szCs w:val="32"/>
          <w:lang w:val="en-US"/>
        </w:rPr>
        <w:t>6:15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 (Recasts, adds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comments)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MOSCOW, Oct 3 (Reuters) - A long-running campaign by Norwegian telecoms group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for an increased stake in Russia's </w:t>
      </w:r>
      <w:proofErr w:type="spellStart"/>
      <w:r w:rsidRPr="00806952">
        <w:rPr>
          <w:rFonts w:ascii="Arial" w:eastAsia="Times New Roman" w:hAnsi="Arial" w:cs="Arial"/>
          <w:lang w:val="en-US"/>
        </w:rPr>
        <w:t>Vimpelcom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won potentially important backing on Wednesday, as the Russian antitrust regulator said it was positive on a proposed deal.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Under the proposal set out on Monday,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would gain an equal shareholding in </w:t>
      </w:r>
      <w:proofErr w:type="spellStart"/>
      <w:r w:rsidRPr="00806952">
        <w:rPr>
          <w:rFonts w:ascii="Arial" w:eastAsia="Times New Roman" w:hAnsi="Arial" w:cs="Arial"/>
          <w:lang w:val="en-US"/>
        </w:rPr>
        <w:t>Vimpelcom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alongside Russian co-investor </w:t>
      </w:r>
      <w:proofErr w:type="spellStart"/>
      <w:r w:rsidRPr="00806952">
        <w:rPr>
          <w:rFonts w:ascii="Arial" w:eastAsia="Times New Roman" w:hAnsi="Arial" w:cs="Arial"/>
          <w:lang w:val="en-US"/>
        </w:rPr>
        <w:t>Altimo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, through the joint purchase of a 6 percent stake owned by </w:t>
      </w:r>
      <w:proofErr w:type="spellStart"/>
      <w:r w:rsidRPr="00806952">
        <w:rPr>
          <w:rFonts w:ascii="Arial" w:eastAsia="Times New Roman" w:hAnsi="Arial" w:cs="Arial"/>
          <w:lang w:val="en-US"/>
        </w:rPr>
        <w:t>Bertofan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, an investment vehicle of Ukrainian tycoon Viktor </w:t>
      </w:r>
      <w:proofErr w:type="spellStart"/>
      <w:r w:rsidRPr="00806952">
        <w:rPr>
          <w:rFonts w:ascii="Arial" w:eastAsia="Times New Roman" w:hAnsi="Arial" w:cs="Arial"/>
          <w:lang w:val="en-US"/>
        </w:rPr>
        <w:t>Pinchuk</w:t>
      </w:r>
      <w:proofErr w:type="spellEnd"/>
      <w:r w:rsidRPr="00806952">
        <w:rPr>
          <w:rFonts w:ascii="Arial" w:eastAsia="Times New Roman" w:hAnsi="Arial" w:cs="Arial"/>
          <w:lang w:val="en-US"/>
        </w:rPr>
        <w:t>.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This stake would be divided between the two to </w:t>
      </w:r>
      <w:proofErr w:type="spellStart"/>
      <w:r w:rsidRPr="00806952">
        <w:rPr>
          <w:rFonts w:ascii="Arial" w:eastAsia="Times New Roman" w:hAnsi="Arial" w:cs="Arial"/>
          <w:lang w:val="en-US"/>
        </w:rPr>
        <w:t>equalise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their voting power, which stands at 43 percent for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and 40.5 percent for </w:t>
      </w:r>
      <w:proofErr w:type="spellStart"/>
      <w:r w:rsidRPr="00806952">
        <w:rPr>
          <w:rFonts w:ascii="Arial" w:eastAsia="Times New Roman" w:hAnsi="Arial" w:cs="Arial"/>
          <w:lang w:val="en-US"/>
        </w:rPr>
        <w:t>Altimo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- though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has argued that the </w:t>
      </w:r>
      <w:proofErr w:type="spellStart"/>
      <w:r w:rsidRPr="00806952">
        <w:rPr>
          <w:rFonts w:ascii="Arial" w:eastAsia="Times New Roman" w:hAnsi="Arial" w:cs="Arial"/>
          <w:lang w:val="en-US"/>
        </w:rPr>
        <w:t>Bertofan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shares should in reality be counted in with </w:t>
      </w:r>
      <w:proofErr w:type="spellStart"/>
      <w:r w:rsidRPr="00806952">
        <w:rPr>
          <w:rFonts w:ascii="Arial" w:eastAsia="Times New Roman" w:hAnsi="Arial" w:cs="Arial"/>
          <w:lang w:val="en-US"/>
        </w:rPr>
        <w:t>Altimo's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holding.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Igor </w:t>
      </w:r>
      <w:proofErr w:type="spellStart"/>
      <w:r w:rsidRPr="00806952">
        <w:rPr>
          <w:rFonts w:ascii="Arial" w:eastAsia="Times New Roman" w:hAnsi="Arial" w:cs="Arial"/>
          <w:lang w:val="en-US"/>
        </w:rPr>
        <w:t>Artemyev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, head of the Federal Anti-Monopoly Service (FAS), told reporters the body would ask the government commission on foreign investments to approve the deal as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is a big investor. "We have to send a positive signal," he said.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A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spokesman welcomed the FAS comments.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"If this is true it is clearly positive, and a sign that we have come up with a good proposal ... If this is successful, we are very happy with it," Dag Melgaard told Reuters, adding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 had "not yet received any signals from </w:t>
      </w:r>
      <w:proofErr w:type="spellStart"/>
      <w:r w:rsidRPr="00806952">
        <w:rPr>
          <w:rFonts w:ascii="Arial" w:eastAsia="Times New Roman" w:hAnsi="Arial" w:cs="Arial"/>
          <w:lang w:val="en-US"/>
        </w:rPr>
        <w:t>Altimo</w:t>
      </w:r>
      <w:proofErr w:type="spellEnd"/>
      <w:r w:rsidRPr="00806952">
        <w:rPr>
          <w:rFonts w:ascii="Arial" w:eastAsia="Times New Roman" w:hAnsi="Arial" w:cs="Arial"/>
          <w:lang w:val="en-US"/>
        </w:rPr>
        <w:t>".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Equal ownership is seen as a key condition for an out-of-court settlement of a lawsuit brought by FAS earlier this year to contest </w:t>
      </w:r>
      <w:r w:rsidRPr="00806952">
        <w:rPr>
          <w:rFonts w:ascii="Arial" w:eastAsia="Times New Roman" w:hAnsi="Arial" w:cs="Arial"/>
          <w:bCs/>
          <w:lang w:val="en-US"/>
        </w:rPr>
        <w:t>Telenor</w:t>
      </w:r>
      <w:r w:rsidRPr="00806952">
        <w:rPr>
          <w:rFonts w:ascii="Arial" w:eastAsia="Times New Roman" w:hAnsi="Arial" w:cs="Arial"/>
          <w:lang w:val="en-US"/>
        </w:rPr>
        <w:t xml:space="preserve">'s dominant position in </w:t>
      </w:r>
      <w:proofErr w:type="spellStart"/>
      <w:r w:rsidRPr="00806952">
        <w:rPr>
          <w:rFonts w:ascii="Arial" w:eastAsia="Times New Roman" w:hAnsi="Arial" w:cs="Arial"/>
          <w:lang w:val="en-US"/>
        </w:rPr>
        <w:t>Vimpelcom</w:t>
      </w:r>
      <w:proofErr w:type="spellEnd"/>
      <w:r w:rsidRPr="00806952">
        <w:rPr>
          <w:rFonts w:ascii="Arial" w:eastAsia="Times New Roman" w:hAnsi="Arial" w:cs="Arial"/>
          <w:lang w:val="en-US"/>
        </w:rPr>
        <w:t>. The first court hearing on the case is scheduled for Oct. 17.</w:t>
      </w:r>
    </w:p>
    <w:p w:rsidR="00806952" w:rsidRPr="00806952" w:rsidRDefault="00806952" w:rsidP="00806952">
      <w:pPr>
        <w:rPr>
          <w:rFonts w:ascii="Arial" w:eastAsia="Times New Roman" w:hAnsi="Arial" w:cs="Arial"/>
          <w:lang w:val="en-US"/>
        </w:rPr>
      </w:pPr>
      <w:proofErr w:type="spellStart"/>
      <w:r w:rsidRPr="00806952">
        <w:rPr>
          <w:rFonts w:ascii="Arial" w:eastAsia="Times New Roman" w:hAnsi="Arial" w:cs="Arial"/>
          <w:lang w:val="en-US"/>
        </w:rPr>
        <w:t>Artemyev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also said that FAS may recall the lawsuit if the companies involved resolve their differences and the government approve the deal.</w:t>
      </w:r>
    </w:p>
    <w:p w:rsidR="00806952" w:rsidRPr="00806952" w:rsidRDefault="00806952" w:rsidP="00806952">
      <w:pPr>
        <w:rPr>
          <w:rFonts w:ascii="Arial" w:eastAsia="Times New Roman" w:hAnsi="Arial" w:cs="Arial"/>
          <w:sz w:val="32"/>
          <w:szCs w:val="32"/>
          <w:lang w:val="en-US"/>
        </w:rPr>
      </w:pPr>
      <w:r w:rsidRPr="00806952">
        <w:rPr>
          <w:rFonts w:ascii="Arial" w:eastAsia="Times New Roman" w:hAnsi="Arial" w:cs="Arial"/>
          <w:lang w:val="en-US"/>
        </w:rPr>
        <w:t xml:space="preserve">(Reporting by Natalia </w:t>
      </w:r>
      <w:proofErr w:type="spellStart"/>
      <w:r w:rsidRPr="00806952">
        <w:rPr>
          <w:rFonts w:ascii="Arial" w:eastAsia="Times New Roman" w:hAnsi="Arial" w:cs="Arial"/>
          <w:lang w:val="en-US"/>
        </w:rPr>
        <w:t>Ishchenko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in Moscow; Additional reporting by Joachim </w:t>
      </w:r>
      <w:proofErr w:type="spellStart"/>
      <w:r w:rsidRPr="00806952">
        <w:rPr>
          <w:rFonts w:ascii="Arial" w:eastAsia="Times New Roman" w:hAnsi="Arial" w:cs="Arial"/>
          <w:lang w:val="en-US"/>
        </w:rPr>
        <w:t>Dagenborg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in Oslo; Writing by Maria </w:t>
      </w:r>
      <w:proofErr w:type="spellStart"/>
      <w:r w:rsidRPr="00806952">
        <w:rPr>
          <w:rFonts w:ascii="Arial" w:eastAsia="Times New Roman" w:hAnsi="Arial" w:cs="Arial"/>
          <w:lang w:val="en-US"/>
        </w:rPr>
        <w:t>Kiselyova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and Vladimir </w:t>
      </w:r>
      <w:proofErr w:type="spellStart"/>
      <w:r w:rsidRPr="00806952">
        <w:rPr>
          <w:rFonts w:ascii="Arial" w:eastAsia="Times New Roman" w:hAnsi="Arial" w:cs="Arial"/>
          <w:lang w:val="en-US"/>
        </w:rPr>
        <w:t>Soldatkin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; Editing by Douglas </w:t>
      </w:r>
      <w:proofErr w:type="spellStart"/>
      <w:r w:rsidRPr="00806952">
        <w:rPr>
          <w:rFonts w:ascii="Arial" w:eastAsia="Times New Roman" w:hAnsi="Arial" w:cs="Arial"/>
          <w:lang w:val="en-US"/>
        </w:rPr>
        <w:t>Busvine</w:t>
      </w:r>
      <w:proofErr w:type="spellEnd"/>
      <w:r w:rsidRPr="00806952">
        <w:rPr>
          <w:rFonts w:ascii="Arial" w:eastAsia="Times New Roman" w:hAnsi="Arial" w:cs="Arial"/>
          <w:lang w:val="en-US"/>
        </w:rPr>
        <w:t xml:space="preserve"> and David Holmes)</w:t>
      </w:r>
    </w:p>
    <w:p w:rsidR="0044358A" w:rsidRPr="00806952" w:rsidRDefault="0044358A" w:rsidP="00806952">
      <w:pPr>
        <w:rPr>
          <w:lang w:val="en-US"/>
        </w:rPr>
      </w:pPr>
    </w:p>
    <w:sectPr w:rsidR="0044358A" w:rsidRPr="0080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A"/>
    <w:rsid w:val="0044358A"/>
    <w:rsid w:val="00806952"/>
    <w:rsid w:val="00B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5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5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Melgaard Dag (ASA)</dc:creator>
  <cp:lastModifiedBy>Melgaard Dag (ASA)</cp:lastModifiedBy>
  <cp:revision>2</cp:revision>
  <dcterms:created xsi:type="dcterms:W3CDTF">2012-10-05T11:12:00Z</dcterms:created>
  <dcterms:modified xsi:type="dcterms:W3CDTF">2012-10-05T11:12:00Z</dcterms:modified>
</cp:coreProperties>
</file>